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МЕТОДИКА ОЦЕНКИ И КЛЮЧИ ВЫПОЛНЕНИЯ ОЛИМПИАДНЫХ ЗАДАНИЙ ТЕОРЕТИЧЕСКОГО ТУРА ШКОЛЬНОГО ЭТАПА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ОЙ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ОЛИМПИАД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7-8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 (2023-2024 учебный год)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Культура дома, дизайн и технологии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 теоретическому туру максимальная оценка результатов участника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7-8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класса определяется арифметической суммой всех баллов, полученных за выполнение заданий и не должна превышать 25 баллов. Каждый ответ оценивается либо как правильный (полностью совпадает с ключом), либо как неправильный (отличается от ключа или отсутствует). Каждый правильный ответ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имеет свой вес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ru-RU" w:eastAsia="zh-CN" w:bidi="ar"/>
        </w:rPr>
        <w:t xml:space="preserve"> (см. вес в скобках)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. Творческое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задание оценивается в совокупности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5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баллами.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_А_, _В_, _Е_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_верно_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_Ответ считается верным, если написано не менее 3 правильных вариантов_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_Б_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_70_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bookmarkStart w:id="1" w:name="_GoBack"/>
      <w:bookmarkEnd w:id="1"/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Б)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А)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Б)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ПРИВАР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 Б)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Длинный желобок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В)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Г)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1.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- Г, 2. - А, 3. - Б, 4. - В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Б)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1.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В, 2. - Г, 3. -А, 4. - Б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Б)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В)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4182110" cy="1035685"/>
            <wp:effectExtent l="0" t="0" r="8890" b="12065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ОТВЕТ: Б)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(5 баллов)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Критерии оценивания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bookmarkStart w:id="0" w:name="_Hlk121337490"/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Качество и аккуратность выполнения эскизов. (1 балл – эскиз выполнен качественно и аккуратно, 0,5 балл – эскиз выполнен некачественно и неаккуратно, 0 баллов – эскиз не выполнен)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Описание модели по эскизу грамотное и полное. 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Предложенные цветовые решения гармоничны и соответствуют назначению. 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Предложенные варианты декоративной отделки гармоничны и соответствуют назначению. 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Предложенные ткани или материал соответствуют назначению. (1 балл)</w:t>
      </w:r>
    </w:p>
    <w:bookmarkEnd w:id="0"/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Итого: 5 баллов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 w:asciiTheme="minorHAnsi" w:hAnsiTheme="minorHAnsi" w:cstheme="minorHAnsi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ТТиТТ 5-6 </w:t>
    </w:r>
    <w:r>
      <w:rPr>
        <w:rFonts w:hint="default" w:ascii="Times New Roman" w:hAnsi="Times New Roman" w:cs="Times New Roman"/>
        <w:lang w:val="ru-RU"/>
      </w:rPr>
      <w:t xml:space="preserve">— </w:t>
    </w:r>
    <w:r>
      <w:rPr>
        <w:rFonts w:hint="default" w:cstheme="minorHAnsi"/>
        <w:lang w:val="ru-RU"/>
      </w:rPr>
      <w:t>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A2069C"/>
    <w:multiLevelType w:val="singleLevel"/>
    <w:tmpl w:val="91A2069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2CA10A1F"/>
    <w:rsid w:val="4A40214F"/>
    <w:rsid w:val="4FF73FC6"/>
    <w:rsid w:val="5CEA22A7"/>
    <w:rsid w:val="5DA04FAE"/>
    <w:rsid w:val="68DA5BD7"/>
    <w:rsid w:val="6BDD178E"/>
    <w:rsid w:val="6EBD34AD"/>
    <w:rsid w:val="741709CA"/>
    <w:rsid w:val="75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6">
    <w:name w:val="List Paragraph"/>
    <w:basedOn w:val="1"/>
    <w:qFormat/>
    <w:uiPriority w:val="0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2023-10-26T02:17:41Z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0111D4C77F96484AB6ABCEDC9212F2E8_13</vt:lpwstr>
  </property>
</Properties>
</file>